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20B8" w14:textId="6867387B" w:rsidR="003A79E8" w:rsidRPr="00E73219" w:rsidRDefault="00E73219">
      <w:pPr>
        <w:rPr>
          <w:lang w:val="en-US"/>
        </w:rPr>
      </w:pPr>
      <w:r>
        <w:rPr>
          <w:lang w:val="en-US"/>
        </w:rPr>
        <w:t xml:space="preserve">Basic text </w:t>
      </w:r>
      <w:r w:rsidR="003A79E8" w:rsidRPr="00E73219">
        <w:rPr>
          <w:lang w:val="en-US"/>
        </w:rPr>
        <w:t xml:space="preserve">HUNTER – </w:t>
      </w:r>
      <w:r>
        <w:rPr>
          <w:lang w:val="en-US"/>
        </w:rPr>
        <w:t>LONG</w:t>
      </w:r>
    </w:p>
    <w:p w14:paraId="1E11E291" w14:textId="2F2D8861" w:rsidR="003A79E8" w:rsidRPr="00E73219" w:rsidRDefault="003A79E8">
      <w:pPr>
        <w:rPr>
          <w:lang w:val="en-US"/>
        </w:rPr>
      </w:pPr>
    </w:p>
    <w:p w14:paraId="3BA80B92" w14:textId="77777777" w:rsidR="00E73219" w:rsidRPr="00E73219" w:rsidRDefault="00E73219" w:rsidP="00E73219">
      <w:pPr>
        <w:rPr>
          <w:b/>
          <w:bCs/>
          <w:lang w:val="en-US"/>
        </w:rPr>
      </w:pPr>
      <w:r w:rsidRPr="00E73219">
        <w:rPr>
          <w:b/>
          <w:bCs/>
          <w:lang w:val="en-US"/>
        </w:rPr>
        <w:t>Love. Family. Passion.</w:t>
      </w:r>
    </w:p>
    <w:p w14:paraId="38D0B1A3" w14:textId="77777777" w:rsidR="00E73219" w:rsidRPr="00E73219" w:rsidRDefault="00E73219" w:rsidP="00E73219">
      <w:pPr>
        <w:rPr>
          <w:b/>
          <w:bCs/>
          <w:lang w:val="en-US"/>
        </w:rPr>
      </w:pPr>
    </w:p>
    <w:p w14:paraId="393B8CA3" w14:textId="77777777" w:rsidR="00E73219" w:rsidRPr="00E73219" w:rsidRDefault="00E73219" w:rsidP="00E73219">
      <w:pPr>
        <w:rPr>
          <w:lang w:val="en-US"/>
        </w:rPr>
      </w:pPr>
      <w:r w:rsidRPr="00E73219">
        <w:rPr>
          <w:lang w:val="en-US"/>
        </w:rPr>
        <w:t xml:space="preserve">Unsurpassed quality from conviction, strong innovative power and first-class customer service </w:t>
      </w:r>
      <w:proofErr w:type="spellStart"/>
      <w:proofErr w:type="gramStart"/>
      <w:r w:rsidRPr="00E73219">
        <w:rPr>
          <w:lang w:val="en-US"/>
        </w:rPr>
        <w:t>characterise</w:t>
      </w:r>
      <w:proofErr w:type="spellEnd"/>
      <w:proofErr w:type="gramEnd"/>
      <w:r w:rsidRPr="00E73219">
        <w:rPr>
          <w:lang w:val="en-US"/>
        </w:rPr>
        <w:t xml:space="preserve"> the HUNTER brand. The unique must-haves for dogs and cats are in demand worldwide, because you can rely on the craftsmanship and careful workmanship of the dynamic leather manufactory. The constant, all-embracing further development of the family-run company is deeply inscribed in its DNA. The highest maxim of all activities is the tangible enrichment of the lives of two- and four-legged friends. </w:t>
      </w:r>
    </w:p>
    <w:p w14:paraId="3C8F1B90" w14:textId="77777777" w:rsidR="00E73219" w:rsidRPr="00E73219" w:rsidRDefault="00E73219" w:rsidP="00E73219">
      <w:pPr>
        <w:rPr>
          <w:lang w:val="en-US"/>
        </w:rPr>
      </w:pPr>
      <w:r w:rsidRPr="00E73219">
        <w:rPr>
          <w:lang w:val="en-US"/>
        </w:rPr>
        <w:t xml:space="preserve"> </w:t>
      </w:r>
    </w:p>
    <w:p w14:paraId="59212EB0" w14:textId="77777777" w:rsidR="00E73219" w:rsidRPr="00E73219" w:rsidRDefault="00E73219" w:rsidP="00E73219">
      <w:pPr>
        <w:rPr>
          <w:lang w:val="en-US"/>
        </w:rPr>
      </w:pPr>
      <w:r w:rsidRPr="00E73219">
        <w:rPr>
          <w:lang w:val="en-US"/>
        </w:rPr>
        <w:t xml:space="preserve">The beginnings of the company go back more than 40 years. Master saddler and dog lover Rolf </w:t>
      </w:r>
      <w:proofErr w:type="spellStart"/>
      <w:r w:rsidRPr="00E73219">
        <w:rPr>
          <w:lang w:val="en-US"/>
        </w:rPr>
        <w:t>Trautwein</w:t>
      </w:r>
      <w:proofErr w:type="spellEnd"/>
      <w:r w:rsidRPr="00E73219">
        <w:rPr>
          <w:lang w:val="en-US"/>
        </w:rPr>
        <w:t xml:space="preserve"> was not satisfied with the average quality of collars, harnesses and leashes available on the market. Convinced that he could do better based on his extensive knowledge of leather, he produced the first prototypes and had the HUNTER logo designed, which has remained almost unchanged to this day. The initially small range of handmade leather accessories developed into a diverse product range within a few years. With accessories for dogs and cats of unsurpassed quality, the medium-sized company has gained great renown and an outstanding reputation. </w:t>
      </w:r>
    </w:p>
    <w:p w14:paraId="69090BCC" w14:textId="77777777" w:rsidR="00E73219" w:rsidRPr="00E73219" w:rsidRDefault="00E73219" w:rsidP="00E73219">
      <w:pPr>
        <w:rPr>
          <w:lang w:val="en-US"/>
        </w:rPr>
      </w:pPr>
    </w:p>
    <w:p w14:paraId="01299B1D" w14:textId="1B168699" w:rsidR="00ED4AA4" w:rsidRPr="00E73219" w:rsidRDefault="00E73219" w:rsidP="00E73219">
      <w:pPr>
        <w:rPr>
          <w:lang w:val="en-US"/>
        </w:rPr>
      </w:pPr>
      <w:r w:rsidRPr="00E73219">
        <w:rPr>
          <w:lang w:val="en-US"/>
        </w:rPr>
        <w:t xml:space="preserve">With the leather manufactory in the heart of Bielefeld, which makes the symbiosis of tradition and modernity clearly visible, Managing Director Nadine </w:t>
      </w:r>
      <w:proofErr w:type="spellStart"/>
      <w:r w:rsidRPr="00E73219">
        <w:rPr>
          <w:lang w:val="en-US"/>
        </w:rPr>
        <w:t>Trautwein</w:t>
      </w:r>
      <w:proofErr w:type="spellEnd"/>
      <w:r w:rsidRPr="00E73219">
        <w:rPr>
          <w:lang w:val="en-US"/>
        </w:rPr>
        <w:t xml:space="preserve"> and her dedicated team remain true to their own roots.</w:t>
      </w:r>
    </w:p>
    <w:p w14:paraId="3EC42C64" w14:textId="06E7D881" w:rsidR="00ED4AA4" w:rsidRPr="00E73219" w:rsidRDefault="00ED4AA4" w:rsidP="00ED4AA4">
      <w:pPr>
        <w:rPr>
          <w:lang w:val="en-US"/>
        </w:rPr>
      </w:pPr>
    </w:p>
    <w:p w14:paraId="07697255" w14:textId="7353D375" w:rsidR="00ED4AA4" w:rsidRPr="00E73219" w:rsidRDefault="00ED4AA4" w:rsidP="00ED4AA4">
      <w:pPr>
        <w:rPr>
          <w:lang w:val="en-US"/>
        </w:rPr>
      </w:pPr>
    </w:p>
    <w:p w14:paraId="71E432A0" w14:textId="5A771F88" w:rsidR="00ED4AA4" w:rsidRPr="00E73219" w:rsidRDefault="00ED4AA4" w:rsidP="00ED4AA4">
      <w:pPr>
        <w:rPr>
          <w:lang w:val="en-US"/>
        </w:rPr>
      </w:pPr>
    </w:p>
    <w:p w14:paraId="2701848B" w14:textId="1E45CDD2" w:rsidR="00ED4AA4" w:rsidRDefault="00E73219" w:rsidP="00ED4AA4">
      <w:r>
        <w:t xml:space="preserve">Basic </w:t>
      </w:r>
      <w:proofErr w:type="spellStart"/>
      <w:r>
        <w:t>text</w:t>
      </w:r>
      <w:proofErr w:type="spellEnd"/>
      <w:r>
        <w:t xml:space="preserve"> </w:t>
      </w:r>
      <w:r w:rsidR="00ED4AA4">
        <w:t xml:space="preserve">HUNTER – </w:t>
      </w:r>
      <w:r>
        <w:t>SHORT</w:t>
      </w:r>
    </w:p>
    <w:p w14:paraId="34843FE9" w14:textId="7A607E45" w:rsidR="00ED4AA4" w:rsidRDefault="00ED4AA4" w:rsidP="00ED4AA4"/>
    <w:p w14:paraId="3E95058B" w14:textId="77777777" w:rsidR="00E73219" w:rsidRPr="00E73219" w:rsidRDefault="00E73219" w:rsidP="00E73219">
      <w:pPr>
        <w:rPr>
          <w:b/>
          <w:bCs/>
          <w:lang w:val="en-US"/>
        </w:rPr>
      </w:pPr>
      <w:r w:rsidRPr="00E73219">
        <w:rPr>
          <w:b/>
          <w:bCs/>
          <w:lang w:val="en-US"/>
        </w:rPr>
        <w:t>Love. Family. Passion.</w:t>
      </w:r>
    </w:p>
    <w:p w14:paraId="76026E66" w14:textId="77777777" w:rsidR="00E73219" w:rsidRPr="00E73219" w:rsidRDefault="00E73219" w:rsidP="00E73219">
      <w:pPr>
        <w:rPr>
          <w:b/>
          <w:bCs/>
          <w:lang w:val="en-US"/>
        </w:rPr>
      </w:pPr>
    </w:p>
    <w:p w14:paraId="62D928E1" w14:textId="56523524" w:rsidR="00ED4AA4" w:rsidRPr="00E73219" w:rsidRDefault="00E73219" w:rsidP="00E73219">
      <w:pPr>
        <w:rPr>
          <w:lang w:val="en-US"/>
        </w:rPr>
      </w:pPr>
      <w:r w:rsidRPr="00E73219">
        <w:rPr>
          <w:lang w:val="en-US"/>
        </w:rPr>
        <w:t xml:space="preserve">Unsurpassed quality from conviction, strong innovative power and first-class customer service </w:t>
      </w:r>
      <w:proofErr w:type="spellStart"/>
      <w:proofErr w:type="gramStart"/>
      <w:r w:rsidRPr="00E73219">
        <w:rPr>
          <w:lang w:val="en-US"/>
        </w:rPr>
        <w:t>characterise</w:t>
      </w:r>
      <w:proofErr w:type="spellEnd"/>
      <w:proofErr w:type="gramEnd"/>
      <w:r w:rsidRPr="00E73219">
        <w:rPr>
          <w:lang w:val="en-US"/>
        </w:rPr>
        <w:t xml:space="preserve"> the HUNTER brand. The unique must-haves for dogs and cats are in demand worldwide, because you can rely on the craftsmanship and careful workmanship of the dynamic leather manufactory. The constant, all-embracing further development of the family-run company is deeply inscribed in its DNA. The highest maxim of all activities is the tangible enrichment of the lives of two- and four-legged friends.  </w:t>
      </w:r>
    </w:p>
    <w:sectPr w:rsidR="00ED4AA4" w:rsidRPr="00E73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E8"/>
    <w:rsid w:val="003A79E8"/>
    <w:rsid w:val="00E73219"/>
    <w:rsid w:val="00ED4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31B5FD"/>
  <w15:chartTrackingRefBased/>
  <w15:docId w15:val="{F7C65757-CEA2-EA46-A78C-5807CF0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5">
      <w:bodyDiv w:val="1"/>
      <w:marLeft w:val="0"/>
      <w:marRight w:val="0"/>
      <w:marTop w:val="0"/>
      <w:marBottom w:val="0"/>
      <w:divBdr>
        <w:top w:val="none" w:sz="0" w:space="0" w:color="auto"/>
        <w:left w:val="none" w:sz="0" w:space="0" w:color="auto"/>
        <w:bottom w:val="none" w:sz="0" w:space="0" w:color="auto"/>
        <w:right w:val="none" w:sz="0" w:space="0" w:color="auto"/>
      </w:divBdr>
    </w:div>
    <w:div w:id="647855230">
      <w:bodyDiv w:val="1"/>
      <w:marLeft w:val="0"/>
      <w:marRight w:val="0"/>
      <w:marTop w:val="0"/>
      <w:marBottom w:val="0"/>
      <w:divBdr>
        <w:top w:val="none" w:sz="0" w:space="0" w:color="auto"/>
        <w:left w:val="none" w:sz="0" w:space="0" w:color="auto"/>
        <w:bottom w:val="none" w:sz="0" w:space="0" w:color="auto"/>
        <w:right w:val="none" w:sz="0" w:space="0" w:color="auto"/>
      </w:divBdr>
    </w:div>
    <w:div w:id="745762911">
      <w:bodyDiv w:val="1"/>
      <w:marLeft w:val="0"/>
      <w:marRight w:val="0"/>
      <w:marTop w:val="0"/>
      <w:marBottom w:val="0"/>
      <w:divBdr>
        <w:top w:val="none" w:sz="0" w:space="0" w:color="auto"/>
        <w:left w:val="none" w:sz="0" w:space="0" w:color="auto"/>
        <w:bottom w:val="none" w:sz="0" w:space="0" w:color="auto"/>
        <w:right w:val="none" w:sz="0" w:space="0" w:color="auto"/>
      </w:divBdr>
    </w:div>
    <w:div w:id="980620312">
      <w:bodyDiv w:val="1"/>
      <w:marLeft w:val="0"/>
      <w:marRight w:val="0"/>
      <w:marTop w:val="0"/>
      <w:marBottom w:val="0"/>
      <w:divBdr>
        <w:top w:val="none" w:sz="0" w:space="0" w:color="auto"/>
        <w:left w:val="none" w:sz="0" w:space="0" w:color="auto"/>
        <w:bottom w:val="none" w:sz="0" w:space="0" w:color="auto"/>
        <w:right w:val="none" w:sz="0" w:space="0" w:color="auto"/>
      </w:divBdr>
      <w:divsChild>
        <w:div w:id="1942252323">
          <w:marLeft w:val="0"/>
          <w:marRight w:val="0"/>
          <w:marTop w:val="0"/>
          <w:marBottom w:val="0"/>
          <w:divBdr>
            <w:top w:val="none" w:sz="0" w:space="0" w:color="auto"/>
            <w:left w:val="none" w:sz="0" w:space="0" w:color="auto"/>
            <w:bottom w:val="none" w:sz="0" w:space="0" w:color="auto"/>
            <w:right w:val="none" w:sz="0" w:space="0" w:color="auto"/>
          </w:divBdr>
        </w:div>
        <w:div w:id="1394038827">
          <w:marLeft w:val="0"/>
          <w:marRight w:val="0"/>
          <w:marTop w:val="0"/>
          <w:marBottom w:val="0"/>
          <w:divBdr>
            <w:top w:val="none" w:sz="0" w:space="0" w:color="auto"/>
            <w:left w:val="none" w:sz="0" w:space="0" w:color="auto"/>
            <w:bottom w:val="none" w:sz="0" w:space="0" w:color="auto"/>
            <w:right w:val="none" w:sz="0" w:space="0" w:color="auto"/>
          </w:divBdr>
        </w:div>
        <w:div w:id="92433064">
          <w:marLeft w:val="0"/>
          <w:marRight w:val="0"/>
          <w:marTop w:val="0"/>
          <w:marBottom w:val="0"/>
          <w:divBdr>
            <w:top w:val="none" w:sz="0" w:space="0" w:color="auto"/>
            <w:left w:val="none" w:sz="0" w:space="0" w:color="auto"/>
            <w:bottom w:val="none" w:sz="0" w:space="0" w:color="auto"/>
            <w:right w:val="none" w:sz="0" w:space="0" w:color="auto"/>
          </w:divBdr>
        </w:div>
        <w:div w:id="1708021303">
          <w:marLeft w:val="0"/>
          <w:marRight w:val="0"/>
          <w:marTop w:val="0"/>
          <w:marBottom w:val="0"/>
          <w:divBdr>
            <w:top w:val="none" w:sz="0" w:space="0" w:color="auto"/>
            <w:left w:val="none" w:sz="0" w:space="0" w:color="auto"/>
            <w:bottom w:val="none" w:sz="0" w:space="0" w:color="auto"/>
            <w:right w:val="none" w:sz="0" w:space="0" w:color="auto"/>
          </w:divBdr>
        </w:div>
        <w:div w:id="804472919">
          <w:marLeft w:val="0"/>
          <w:marRight w:val="0"/>
          <w:marTop w:val="0"/>
          <w:marBottom w:val="0"/>
          <w:divBdr>
            <w:top w:val="none" w:sz="0" w:space="0" w:color="auto"/>
            <w:left w:val="none" w:sz="0" w:space="0" w:color="auto"/>
            <w:bottom w:val="none" w:sz="0" w:space="0" w:color="auto"/>
            <w:right w:val="none" w:sz="0" w:space="0" w:color="auto"/>
          </w:divBdr>
        </w:div>
        <w:div w:id="1578007442">
          <w:marLeft w:val="0"/>
          <w:marRight w:val="0"/>
          <w:marTop w:val="0"/>
          <w:marBottom w:val="0"/>
          <w:divBdr>
            <w:top w:val="none" w:sz="0" w:space="0" w:color="auto"/>
            <w:left w:val="none" w:sz="0" w:space="0" w:color="auto"/>
            <w:bottom w:val="none" w:sz="0" w:space="0" w:color="auto"/>
            <w:right w:val="none" w:sz="0" w:space="0" w:color="auto"/>
          </w:divBdr>
        </w:div>
      </w:divsChild>
    </w:div>
    <w:div w:id="12991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Malner</dc:creator>
  <cp:keywords/>
  <dc:description/>
  <cp:lastModifiedBy>Sandra Malner</cp:lastModifiedBy>
  <cp:revision>2</cp:revision>
  <dcterms:created xsi:type="dcterms:W3CDTF">2022-04-08T09:32:00Z</dcterms:created>
  <dcterms:modified xsi:type="dcterms:W3CDTF">2022-04-08T09:32:00Z</dcterms:modified>
</cp:coreProperties>
</file>